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2A1F" w14:textId="1A84D563" w:rsidR="007D6B75" w:rsidRPr="00973804" w:rsidRDefault="00973804" w:rsidP="007D6B75">
      <w:pPr>
        <w:pStyle w:val="Almindeligtekst"/>
        <w:rPr>
          <w:sz w:val="28"/>
          <w:szCs w:val="28"/>
        </w:rPr>
      </w:pPr>
      <w:r>
        <w:rPr>
          <w:sz w:val="24"/>
          <w:szCs w:val="24"/>
        </w:rPr>
        <w:t>T</w:t>
      </w:r>
      <w:r w:rsidR="007D6B75" w:rsidRPr="00973804">
        <w:rPr>
          <w:sz w:val="24"/>
          <w:szCs w:val="24"/>
        </w:rPr>
        <w:t xml:space="preserve">il </w:t>
      </w:r>
      <w:r w:rsidR="007D6B75" w:rsidRPr="00973804">
        <w:rPr>
          <w:sz w:val="28"/>
          <w:szCs w:val="28"/>
        </w:rPr>
        <w:t>stede: Heidi,</w:t>
      </w:r>
      <w:r w:rsidR="003A171F" w:rsidRPr="00973804">
        <w:rPr>
          <w:sz w:val="28"/>
          <w:szCs w:val="28"/>
        </w:rPr>
        <w:t xml:space="preserve"> Michael, </w:t>
      </w:r>
      <w:r w:rsidR="0027753F">
        <w:rPr>
          <w:sz w:val="28"/>
          <w:szCs w:val="28"/>
        </w:rPr>
        <w:t>Christina,</w:t>
      </w:r>
      <w:r w:rsidR="007D6B75" w:rsidRPr="00973804">
        <w:rPr>
          <w:sz w:val="28"/>
          <w:szCs w:val="28"/>
        </w:rPr>
        <w:t xml:space="preserve"> Per</w:t>
      </w:r>
      <w:r w:rsidR="0027753F">
        <w:rPr>
          <w:sz w:val="28"/>
          <w:szCs w:val="28"/>
        </w:rPr>
        <w:t xml:space="preserve"> og Susanne</w:t>
      </w:r>
    </w:p>
    <w:p w14:paraId="5B43BBA4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4E79BF08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 xml:space="preserve">Nyt fra formanden   </w:t>
      </w:r>
    </w:p>
    <w:p w14:paraId="6C403E36" w14:textId="0D629EB8" w:rsidR="002F372F" w:rsidRPr="004E169A" w:rsidRDefault="002958D3" w:rsidP="004E169A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Intet nyt.</w:t>
      </w:r>
    </w:p>
    <w:p w14:paraId="03C48360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224BAD8D" w14:textId="083CC174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rideskolen</w:t>
      </w:r>
    </w:p>
    <w:p w14:paraId="14FEDB92" w14:textId="510B4324" w:rsidR="002F372F" w:rsidRDefault="00B71FD4" w:rsidP="002958D3">
      <w:pPr>
        <w:pStyle w:val="Almindeligtek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Der skal søges fonde</w:t>
      </w:r>
      <w:r w:rsidR="00DF3CC7">
        <w:rPr>
          <w:sz w:val="28"/>
          <w:szCs w:val="28"/>
        </w:rPr>
        <w:t xml:space="preserve"> om tilskud til nye rideskole heste, da et par stykker skal skiftes ud.</w:t>
      </w:r>
    </w:p>
    <w:p w14:paraId="381B90BF" w14:textId="2D2D1D92" w:rsidR="00E74F9C" w:rsidRPr="002958D3" w:rsidRDefault="00E74F9C" w:rsidP="002958D3">
      <w:pPr>
        <w:pStyle w:val="Almindeligtek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Ridelejr er i fuld gang og har givet et flot overskud.</w:t>
      </w:r>
      <w:r w:rsidR="002A0C9B">
        <w:rPr>
          <w:sz w:val="28"/>
          <w:szCs w:val="28"/>
        </w:rPr>
        <w:t xml:space="preserve"> Med hjælp af div. Sponsorer</w:t>
      </w:r>
      <w:r w:rsidR="0029531C">
        <w:rPr>
          <w:sz w:val="28"/>
          <w:szCs w:val="28"/>
        </w:rPr>
        <w:t>.</w:t>
      </w:r>
    </w:p>
    <w:p w14:paraId="4C4DADB3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044F6257" w14:textId="0E03EFF6" w:rsidR="002F372F" w:rsidRPr="00973804" w:rsidRDefault="007D6B75" w:rsidP="002F372F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stævne</w:t>
      </w:r>
    </w:p>
    <w:p w14:paraId="2310C596" w14:textId="262BEF9F" w:rsidR="00E16DFE" w:rsidRPr="0029531C" w:rsidRDefault="00484CF7" w:rsidP="0029531C">
      <w:pPr>
        <w:pStyle w:val="Almindeligtek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Bestyrelsen vil forsøge at arrangere et E-springstævne</w:t>
      </w:r>
      <w:r w:rsidR="00C0620F">
        <w:rPr>
          <w:sz w:val="28"/>
          <w:szCs w:val="28"/>
        </w:rPr>
        <w:t>, som et aften Sløjfe stævne d.18/8-22</w:t>
      </w:r>
    </w:p>
    <w:p w14:paraId="0F7F37B9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1E896EBA" w14:textId="2C06607D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stalden</w:t>
      </w:r>
    </w:p>
    <w:p w14:paraId="71432E72" w14:textId="2D66F393" w:rsidR="003A171F" w:rsidRDefault="00ED7F59" w:rsidP="00AB6451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Ny kontrakt til Staldpigen Mille, skal forhandles til 1/</w:t>
      </w:r>
      <w:r w:rsidR="00F31AEF">
        <w:rPr>
          <w:sz w:val="28"/>
          <w:szCs w:val="28"/>
        </w:rPr>
        <w:t>9-22</w:t>
      </w:r>
    </w:p>
    <w:p w14:paraId="619B26D1" w14:textId="4763E344" w:rsidR="00F31AEF" w:rsidRDefault="00F31AEF" w:rsidP="00AB6451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Forsøg med Raps strøelsen, forsæ</w:t>
      </w:r>
      <w:r w:rsidR="004E5077">
        <w:rPr>
          <w:sz w:val="28"/>
          <w:szCs w:val="28"/>
        </w:rPr>
        <w:t>tter i en Pony og en Heste boks, der er delte meninger i stalden om det</w:t>
      </w:r>
      <w:r w:rsidR="0053179F">
        <w:rPr>
          <w:sz w:val="28"/>
          <w:szCs w:val="28"/>
        </w:rPr>
        <w:t xml:space="preserve">, måske mulighed for der kan forsættes med træpiller mod endnu en stigning i </w:t>
      </w:r>
      <w:proofErr w:type="spellStart"/>
      <w:r w:rsidR="0053179F">
        <w:rPr>
          <w:sz w:val="28"/>
          <w:szCs w:val="28"/>
        </w:rPr>
        <w:t>opstalderpris</w:t>
      </w:r>
      <w:proofErr w:type="spellEnd"/>
      <w:r w:rsidR="00DE3BA7">
        <w:rPr>
          <w:sz w:val="28"/>
          <w:szCs w:val="28"/>
        </w:rPr>
        <w:t>.</w:t>
      </w:r>
    </w:p>
    <w:p w14:paraId="5E128403" w14:textId="7B38E220" w:rsidR="00DE3BA7" w:rsidRDefault="00DE3BA7" w:rsidP="00AB6451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Foder kan stadig købes som vi plejer, nu hos </w:t>
      </w:r>
      <w:proofErr w:type="spellStart"/>
      <w:r>
        <w:rPr>
          <w:sz w:val="28"/>
          <w:szCs w:val="28"/>
        </w:rPr>
        <w:t>Brogaarden</w:t>
      </w:r>
      <w:proofErr w:type="spellEnd"/>
      <w:r w:rsidR="00440A43">
        <w:rPr>
          <w:sz w:val="28"/>
          <w:szCs w:val="28"/>
        </w:rPr>
        <w:t>.</w:t>
      </w:r>
    </w:p>
    <w:p w14:paraId="5047EC45" w14:textId="2812055A" w:rsidR="00B82AF9" w:rsidRPr="00AB6451" w:rsidRDefault="00B82AF9" w:rsidP="00AB6451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Der skal </w:t>
      </w:r>
      <w:r w:rsidR="00596CA9">
        <w:rPr>
          <w:sz w:val="28"/>
          <w:szCs w:val="28"/>
        </w:rPr>
        <w:t>kigges på forsøg med at pløje et par græsmarker op og få sået nyt græs til efteråret, da det er sparsomt med græs på de fleste folde</w:t>
      </w:r>
      <w:r w:rsidR="008F0D23">
        <w:rPr>
          <w:sz w:val="28"/>
          <w:szCs w:val="28"/>
        </w:rPr>
        <w:t>.</w:t>
      </w:r>
    </w:p>
    <w:p w14:paraId="5BC9444C" w14:textId="77777777" w:rsidR="003A171F" w:rsidRPr="00973804" w:rsidRDefault="003A171F" w:rsidP="00E16DFE">
      <w:pPr>
        <w:pStyle w:val="Almindeligtekst"/>
        <w:ind w:left="1670"/>
        <w:rPr>
          <w:sz w:val="28"/>
          <w:szCs w:val="28"/>
        </w:rPr>
      </w:pPr>
    </w:p>
    <w:p w14:paraId="1969AA18" w14:textId="11461B5B" w:rsidR="007D6B75" w:rsidRPr="00973804" w:rsidRDefault="007D6B75" w:rsidP="007D6B75">
      <w:pPr>
        <w:pStyle w:val="Almindeligtekst"/>
        <w:ind w:left="720"/>
        <w:rPr>
          <w:sz w:val="28"/>
          <w:szCs w:val="28"/>
        </w:rPr>
      </w:pPr>
    </w:p>
    <w:p w14:paraId="05AF0A01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271F6D14" w14:textId="6BA5A037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Sponsoransvarlig</w:t>
      </w:r>
    </w:p>
    <w:p w14:paraId="40C33584" w14:textId="4A631152" w:rsidR="008E3C93" w:rsidRPr="00973804" w:rsidRDefault="00836EAE" w:rsidP="008E3C93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 har modtaget sponsorat fra Spar Nord, som vi var lovet sidste år,</w:t>
      </w:r>
      <w:r w:rsidR="009044D4">
        <w:rPr>
          <w:sz w:val="28"/>
          <w:szCs w:val="28"/>
        </w:rPr>
        <w:t xml:space="preserve"> til bokse.</w:t>
      </w:r>
    </w:p>
    <w:p w14:paraId="4C0040CF" w14:textId="77777777" w:rsidR="008E3C93" w:rsidRPr="00973804" w:rsidRDefault="008E3C93" w:rsidP="007D6B75">
      <w:pPr>
        <w:pStyle w:val="Almindeligtekst"/>
        <w:rPr>
          <w:sz w:val="28"/>
          <w:szCs w:val="28"/>
        </w:rPr>
      </w:pPr>
    </w:p>
    <w:p w14:paraId="30762E89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40E4027B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063FF1D1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materiale ansvarlig</w:t>
      </w:r>
    </w:p>
    <w:p w14:paraId="0A058C65" w14:textId="134F63F9" w:rsidR="00973804" w:rsidRDefault="009044D4" w:rsidP="009044D4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Vi får </w:t>
      </w:r>
      <w:r w:rsidR="00816EE8">
        <w:rPr>
          <w:sz w:val="28"/>
          <w:szCs w:val="28"/>
        </w:rPr>
        <w:t>Ny bund hjem til ridehallen (stævnehal) i slut august/september.</w:t>
      </w:r>
    </w:p>
    <w:p w14:paraId="67BB15AE" w14:textId="77777777" w:rsidR="00816EE8" w:rsidRPr="009044D4" w:rsidRDefault="00816EE8" w:rsidP="00816EE8">
      <w:pPr>
        <w:pStyle w:val="Almindeligtekst"/>
        <w:ind w:left="1670"/>
        <w:rPr>
          <w:sz w:val="28"/>
          <w:szCs w:val="28"/>
        </w:rPr>
      </w:pPr>
    </w:p>
    <w:p w14:paraId="5727D7BF" w14:textId="77777777" w:rsidR="00CC1533" w:rsidRDefault="00CC1533" w:rsidP="00D17D82">
      <w:pPr>
        <w:pStyle w:val="Almindeligtekst"/>
        <w:rPr>
          <w:sz w:val="28"/>
          <w:szCs w:val="28"/>
        </w:rPr>
      </w:pPr>
    </w:p>
    <w:p w14:paraId="70973877" w14:textId="0C6D461F" w:rsidR="007D6B75" w:rsidRDefault="000D1E3F" w:rsidP="00D17D8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Nyt </w:t>
      </w:r>
      <w:r w:rsidR="00D17D82">
        <w:rPr>
          <w:sz w:val="28"/>
          <w:szCs w:val="28"/>
        </w:rPr>
        <w:t>fra Kasserer</w:t>
      </w:r>
    </w:p>
    <w:p w14:paraId="45349EBF" w14:textId="3B9F1705" w:rsidR="00D17D82" w:rsidRDefault="00D17D82" w:rsidP="00D17D8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Der skal stadig holdes </w:t>
      </w:r>
      <w:r w:rsidR="00DD6D77">
        <w:rPr>
          <w:sz w:val="28"/>
          <w:szCs w:val="28"/>
        </w:rPr>
        <w:t xml:space="preserve">øje med driften, om indtjeningen på </w:t>
      </w:r>
      <w:proofErr w:type="spellStart"/>
      <w:r w:rsidR="00DD6D77">
        <w:rPr>
          <w:sz w:val="28"/>
          <w:szCs w:val="28"/>
        </w:rPr>
        <w:t>opstaldere</w:t>
      </w:r>
      <w:proofErr w:type="spellEnd"/>
      <w:r w:rsidR="00DD6D77">
        <w:rPr>
          <w:sz w:val="28"/>
          <w:szCs w:val="28"/>
        </w:rPr>
        <w:t xml:space="preserve"> og rideskole, kan dække de daglige udgifter, med de </w:t>
      </w:r>
      <w:r w:rsidR="002B7A66">
        <w:rPr>
          <w:sz w:val="28"/>
          <w:szCs w:val="28"/>
        </w:rPr>
        <w:t xml:space="preserve">meget stigende priser på bund og foder. Vurderes om </w:t>
      </w:r>
      <w:r w:rsidR="0087563C">
        <w:rPr>
          <w:sz w:val="28"/>
          <w:szCs w:val="28"/>
        </w:rPr>
        <w:t>der igen bliver brug for stigninger om ½ år.</w:t>
      </w:r>
    </w:p>
    <w:p w14:paraId="6E87101B" w14:textId="77777777" w:rsidR="00D17D82" w:rsidRPr="00973804" w:rsidRDefault="00D17D82" w:rsidP="007D6B75">
      <w:pPr>
        <w:pStyle w:val="Almindeligtekst"/>
        <w:rPr>
          <w:sz w:val="28"/>
          <w:szCs w:val="28"/>
        </w:rPr>
      </w:pPr>
    </w:p>
    <w:p w14:paraId="749A9764" w14:textId="77777777" w:rsidR="0075491D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kiosken</w:t>
      </w:r>
      <w:r w:rsidR="00973804" w:rsidRPr="00973804">
        <w:rPr>
          <w:sz w:val="28"/>
          <w:szCs w:val="28"/>
        </w:rPr>
        <w:t xml:space="preserve"> </w:t>
      </w:r>
      <w:r w:rsidR="00973804" w:rsidRPr="00973804">
        <w:rPr>
          <w:sz w:val="28"/>
          <w:szCs w:val="28"/>
        </w:rPr>
        <w:tab/>
      </w:r>
    </w:p>
    <w:p w14:paraId="4B4EDB44" w14:textId="39B52008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Evt.</w:t>
      </w:r>
    </w:p>
    <w:p w14:paraId="2B3EA588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1D61267A" w14:textId="683858BB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 xml:space="preserve">Nyt møde tirsdag. d. </w:t>
      </w:r>
      <w:r w:rsidR="0075491D">
        <w:rPr>
          <w:sz w:val="28"/>
          <w:szCs w:val="28"/>
        </w:rPr>
        <w:t>16/8-22</w:t>
      </w:r>
      <w:r w:rsidR="00973804" w:rsidRPr="00973804">
        <w:rPr>
          <w:sz w:val="28"/>
          <w:szCs w:val="28"/>
        </w:rPr>
        <w:t xml:space="preserve"> kl.19 hos Ravn IT </w:t>
      </w:r>
    </w:p>
    <w:p w14:paraId="330DE885" w14:textId="77777777" w:rsidR="007D6B75" w:rsidRPr="00973804" w:rsidRDefault="007D6B75" w:rsidP="007D6B75">
      <w:pPr>
        <w:rPr>
          <w:sz w:val="28"/>
          <w:szCs w:val="28"/>
        </w:rPr>
      </w:pPr>
    </w:p>
    <w:p w14:paraId="2793A157" w14:textId="77777777" w:rsidR="007328F2" w:rsidRPr="00973804" w:rsidRDefault="007328F2">
      <w:pPr>
        <w:rPr>
          <w:sz w:val="28"/>
          <w:szCs w:val="28"/>
        </w:rPr>
      </w:pPr>
    </w:p>
    <w:sectPr w:rsidR="007328F2" w:rsidRPr="0097380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246D" w14:textId="77777777" w:rsidR="00CD32AF" w:rsidRDefault="00CD32AF" w:rsidP="007D6B75">
      <w:pPr>
        <w:spacing w:after="0" w:line="240" w:lineRule="auto"/>
      </w:pPr>
      <w:r>
        <w:separator/>
      </w:r>
    </w:p>
  </w:endnote>
  <w:endnote w:type="continuationSeparator" w:id="0">
    <w:p w14:paraId="6870F7B0" w14:textId="77777777" w:rsidR="00CD32AF" w:rsidRDefault="00CD32AF" w:rsidP="007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835" w14:textId="77777777" w:rsidR="008878D5" w:rsidRDefault="0097380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28965C" wp14:editId="051D3D2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d58f4746a1229887bf8a76de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DF3C2" w14:textId="77777777" w:rsidR="008878D5" w:rsidRPr="008878D5" w:rsidRDefault="00973804" w:rsidP="008878D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proofErr w:type="spellStart"/>
                          <w:r w:rsidRPr="008878D5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8965C" id="_x0000_t202" coordsize="21600,21600" o:spt="202" path="m,l,21600r21600,l21600,xe">
              <v:stroke joinstyle="miter"/>
              <v:path gradientshapeok="t" o:connecttype="rect"/>
            </v:shapetype>
            <v:shape id="MSIPCMd58f4746a1229887bf8a76de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79DF3C2" w14:textId="77777777" w:rsidR="008878D5" w:rsidRPr="008878D5" w:rsidRDefault="00973804" w:rsidP="008878D5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proofErr w:type="spellStart"/>
                    <w:r w:rsidRPr="008878D5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1494" w14:textId="77777777" w:rsidR="00CD32AF" w:rsidRDefault="00CD32AF" w:rsidP="007D6B75">
      <w:pPr>
        <w:spacing w:after="0" w:line="240" w:lineRule="auto"/>
      </w:pPr>
      <w:r>
        <w:separator/>
      </w:r>
    </w:p>
  </w:footnote>
  <w:footnote w:type="continuationSeparator" w:id="0">
    <w:p w14:paraId="2F1D0264" w14:textId="77777777" w:rsidR="00CD32AF" w:rsidRDefault="00CD32AF" w:rsidP="007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BE82" w14:textId="51EC4BDE" w:rsidR="00B571FF" w:rsidRPr="00B571FF" w:rsidRDefault="00973804" w:rsidP="00B571FF">
    <w:pPr>
      <w:pStyle w:val="Sidehoved"/>
      <w:tabs>
        <w:tab w:val="clear" w:pos="4819"/>
      </w:tabs>
      <w:rPr>
        <w:sz w:val="28"/>
        <w:szCs w:val="28"/>
      </w:rPr>
    </w:pPr>
    <w:r w:rsidRPr="00B571FF">
      <w:rPr>
        <w:rFonts w:eastAsia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AFF0203" wp14:editId="43FCED4E">
          <wp:simplePos x="0" y="0"/>
          <wp:positionH relativeFrom="margin">
            <wp:align>right</wp:align>
          </wp:positionH>
          <wp:positionV relativeFrom="paragraph">
            <wp:posOffset>-212725</wp:posOffset>
          </wp:positionV>
          <wp:extent cx="1304925" cy="12693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1FF">
      <w:rPr>
        <w:rFonts w:eastAsia="Times New Roman"/>
        <w:noProof/>
        <w:sz w:val="28"/>
        <w:szCs w:val="28"/>
      </w:rPr>
      <w:t xml:space="preserve">BESTYRELSESMØDE D. </w:t>
    </w:r>
    <w:r w:rsidR="004E169A">
      <w:rPr>
        <w:rFonts w:eastAsia="Times New Roman"/>
        <w:noProof/>
        <w:sz w:val="28"/>
        <w:szCs w:val="28"/>
      </w:rPr>
      <w:t>5/7</w:t>
    </w:r>
    <w:r w:rsidRPr="00B571FF">
      <w:rPr>
        <w:rFonts w:eastAsia="Times New Roman"/>
        <w:noProof/>
        <w:sz w:val="28"/>
        <w:szCs w:val="28"/>
      </w:rPr>
      <w:t>-202</w:t>
    </w:r>
    <w:r w:rsidR="004E169A">
      <w:rPr>
        <w:rFonts w:eastAsia="Times New Roman"/>
        <w:noProof/>
        <w:sz w:val="28"/>
        <w:szCs w:val="28"/>
      </w:rPr>
      <w:t>2</w:t>
    </w:r>
    <w:r w:rsidRPr="00B571FF">
      <w:rPr>
        <w:rFonts w:eastAsia="Times New Roman"/>
        <w:noProof/>
        <w:sz w:val="28"/>
        <w:szCs w:val="28"/>
      </w:rPr>
      <w:t xml:space="preserve"> </w:t>
    </w:r>
    <w:r w:rsidRPr="00B571FF">
      <w:rPr>
        <w:rFonts w:eastAsia="Times New Roman"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EE"/>
    <w:multiLevelType w:val="hybridMultilevel"/>
    <w:tmpl w:val="B100D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3315"/>
    <w:multiLevelType w:val="hybridMultilevel"/>
    <w:tmpl w:val="B4C68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193E"/>
    <w:multiLevelType w:val="hybridMultilevel"/>
    <w:tmpl w:val="1A58E804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2FA20430"/>
    <w:multiLevelType w:val="hybridMultilevel"/>
    <w:tmpl w:val="E938B6CA"/>
    <w:lvl w:ilvl="0" w:tplc="0406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4" w15:restartNumberingAfterBreak="0">
    <w:nsid w:val="3D3D14F5"/>
    <w:multiLevelType w:val="hybridMultilevel"/>
    <w:tmpl w:val="771A9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47CF"/>
    <w:multiLevelType w:val="hybridMultilevel"/>
    <w:tmpl w:val="11AC4BC0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627E44E4"/>
    <w:multiLevelType w:val="hybridMultilevel"/>
    <w:tmpl w:val="7048E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2D8"/>
    <w:multiLevelType w:val="hybridMultilevel"/>
    <w:tmpl w:val="523E8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27B8C"/>
    <w:multiLevelType w:val="hybridMultilevel"/>
    <w:tmpl w:val="D1AAE0F6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0DD1ECD"/>
    <w:multiLevelType w:val="hybridMultilevel"/>
    <w:tmpl w:val="9ECCA59A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75CC6391"/>
    <w:multiLevelType w:val="hybridMultilevel"/>
    <w:tmpl w:val="EB7EF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66967">
    <w:abstractNumId w:val="0"/>
  </w:num>
  <w:num w:numId="2" w16cid:durableId="1551258225">
    <w:abstractNumId w:val="6"/>
  </w:num>
  <w:num w:numId="3" w16cid:durableId="1828478115">
    <w:abstractNumId w:val="1"/>
  </w:num>
  <w:num w:numId="4" w16cid:durableId="647785865">
    <w:abstractNumId w:val="8"/>
  </w:num>
  <w:num w:numId="5" w16cid:durableId="1383019598">
    <w:abstractNumId w:val="10"/>
  </w:num>
  <w:num w:numId="6" w16cid:durableId="781454793">
    <w:abstractNumId w:val="3"/>
  </w:num>
  <w:num w:numId="7" w16cid:durableId="1203711698">
    <w:abstractNumId w:val="4"/>
  </w:num>
  <w:num w:numId="8" w16cid:durableId="1430617200">
    <w:abstractNumId w:val="5"/>
  </w:num>
  <w:num w:numId="9" w16cid:durableId="37046590">
    <w:abstractNumId w:val="2"/>
  </w:num>
  <w:num w:numId="10" w16cid:durableId="2122259016">
    <w:abstractNumId w:val="7"/>
  </w:num>
  <w:num w:numId="11" w16cid:durableId="1932811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75"/>
    <w:rsid w:val="000D1E3F"/>
    <w:rsid w:val="0027753F"/>
    <w:rsid w:val="0029531C"/>
    <w:rsid w:val="002958D3"/>
    <w:rsid w:val="002A0C9B"/>
    <w:rsid w:val="002B7A66"/>
    <w:rsid w:val="002F372F"/>
    <w:rsid w:val="003A171F"/>
    <w:rsid w:val="00440A43"/>
    <w:rsid w:val="00484CF7"/>
    <w:rsid w:val="004E169A"/>
    <w:rsid w:val="004E5077"/>
    <w:rsid w:val="0053179F"/>
    <w:rsid w:val="00596CA9"/>
    <w:rsid w:val="007328F2"/>
    <w:rsid w:val="00754317"/>
    <w:rsid w:val="0075491D"/>
    <w:rsid w:val="007D6B75"/>
    <w:rsid w:val="00816EE8"/>
    <w:rsid w:val="00836EAE"/>
    <w:rsid w:val="0087563C"/>
    <w:rsid w:val="008E3C93"/>
    <w:rsid w:val="008F0D23"/>
    <w:rsid w:val="009044D4"/>
    <w:rsid w:val="00973804"/>
    <w:rsid w:val="00AB6451"/>
    <w:rsid w:val="00B71FD4"/>
    <w:rsid w:val="00B82AF9"/>
    <w:rsid w:val="00C0620F"/>
    <w:rsid w:val="00CC1533"/>
    <w:rsid w:val="00CD32AF"/>
    <w:rsid w:val="00D17D82"/>
    <w:rsid w:val="00D365BC"/>
    <w:rsid w:val="00DD6D77"/>
    <w:rsid w:val="00DE3BA7"/>
    <w:rsid w:val="00DF3CC7"/>
    <w:rsid w:val="00E16DFE"/>
    <w:rsid w:val="00E74F9C"/>
    <w:rsid w:val="00ED7F59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7731"/>
  <w15:chartTrackingRefBased/>
  <w15:docId w15:val="{7F8A2D24-5AB6-49E8-BE41-99E654F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7D6B7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D6B75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7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6B75"/>
  </w:style>
  <w:style w:type="paragraph" w:styleId="Sidefod">
    <w:name w:val="footer"/>
    <w:basedOn w:val="Normal"/>
    <w:link w:val="SidefodTegn"/>
    <w:uiPriority w:val="99"/>
    <w:unhideWhenUsed/>
    <w:rsid w:val="007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ec2bb85-5873-4c87-b615-459f95592a48@eurprd04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Ravn</dc:creator>
  <cp:keywords/>
  <dc:description/>
  <cp:lastModifiedBy>Susanne Ravn</cp:lastModifiedBy>
  <cp:revision>33</cp:revision>
  <dcterms:created xsi:type="dcterms:W3CDTF">2022-07-15T06:15:00Z</dcterms:created>
  <dcterms:modified xsi:type="dcterms:W3CDTF">2022-07-15T06:37:00Z</dcterms:modified>
</cp:coreProperties>
</file>